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6D1" w:rsidRPr="00E176D1" w:rsidRDefault="00F037EC" w:rsidP="00E176D1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 w:rsidR="009D238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การนำแผนพัฒนาท้องถิ่น</w:t>
      </w:r>
      <w:r w:rsidR="00E176D1" w:rsidRPr="00E176D1">
        <w:rPr>
          <w:rFonts w:ascii="TH SarabunIT๙" w:hAnsi="TH SarabunIT๙" w:cs="TH SarabunIT๙"/>
          <w:b/>
          <w:bCs/>
          <w:sz w:val="32"/>
          <w:szCs w:val="32"/>
          <w:cs/>
        </w:rPr>
        <w:t>ไปสู่การปฏิบัติ</w:t>
      </w:r>
    </w:p>
    <w:p w:rsidR="00E176D1" w:rsidRPr="00E176D1" w:rsidRDefault="00E176D1" w:rsidP="00E176D1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E176D1">
        <w:rPr>
          <w:rFonts w:ascii="TH SarabunIT๙" w:hAnsi="TH SarabunIT๙" w:cs="TH SarabunIT๙"/>
          <w:sz w:val="32"/>
          <w:szCs w:val="32"/>
          <w:cs/>
        </w:rPr>
        <w:t>ยุทธศาสตร์การพัฒนาและแผนงาน</w:t>
      </w:r>
    </w:p>
    <w:p w:rsidR="00E176D1" w:rsidRPr="00E176D1" w:rsidRDefault="00E176D1" w:rsidP="00E176D1">
      <w:pPr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10774" w:type="dxa"/>
        <w:tblInd w:w="-601" w:type="dxa"/>
        <w:tblLook w:val="04A0"/>
      </w:tblPr>
      <w:tblGrid>
        <w:gridCol w:w="425"/>
        <w:gridCol w:w="2552"/>
        <w:gridCol w:w="2127"/>
        <w:gridCol w:w="2693"/>
        <w:gridCol w:w="1559"/>
        <w:gridCol w:w="1418"/>
      </w:tblGrid>
      <w:tr w:rsidR="00E176D1" w:rsidRPr="00E176D1" w:rsidTr="00D302C0">
        <w:tc>
          <w:tcPr>
            <w:tcW w:w="425" w:type="dxa"/>
          </w:tcPr>
          <w:p w:rsidR="00E176D1" w:rsidRPr="00E176D1" w:rsidRDefault="00E176D1" w:rsidP="00D302C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176D1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2552" w:type="dxa"/>
          </w:tcPr>
          <w:p w:rsidR="00E176D1" w:rsidRPr="00E176D1" w:rsidRDefault="00E176D1" w:rsidP="00D302C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176D1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2127" w:type="dxa"/>
          </w:tcPr>
          <w:p w:rsidR="00E176D1" w:rsidRPr="00E176D1" w:rsidRDefault="00E176D1" w:rsidP="00D302C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176D1">
              <w:rPr>
                <w:rFonts w:ascii="TH SarabunIT๙" w:hAnsi="TH SarabunIT๙" w:cs="TH SarabunIT๙"/>
                <w:sz w:val="32"/>
                <w:szCs w:val="32"/>
                <w:cs/>
              </w:rPr>
              <w:t>ด้าน</w:t>
            </w:r>
          </w:p>
        </w:tc>
        <w:tc>
          <w:tcPr>
            <w:tcW w:w="2693" w:type="dxa"/>
          </w:tcPr>
          <w:p w:rsidR="00E176D1" w:rsidRPr="00E176D1" w:rsidRDefault="00E176D1" w:rsidP="00D302C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176D1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</w:t>
            </w:r>
          </w:p>
        </w:tc>
        <w:tc>
          <w:tcPr>
            <w:tcW w:w="1559" w:type="dxa"/>
          </w:tcPr>
          <w:p w:rsidR="00E176D1" w:rsidRPr="00E176D1" w:rsidRDefault="00E176D1" w:rsidP="00D302C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176D1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หน่วยงานรับผิดชอบหลัก</w:t>
            </w:r>
          </w:p>
        </w:tc>
        <w:tc>
          <w:tcPr>
            <w:tcW w:w="1418" w:type="dxa"/>
          </w:tcPr>
          <w:p w:rsidR="00E176D1" w:rsidRPr="00E176D1" w:rsidRDefault="00E176D1" w:rsidP="00D302C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176D1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หน่วยงานสนับสนุน</w:t>
            </w:r>
          </w:p>
        </w:tc>
      </w:tr>
      <w:tr w:rsidR="00E176D1" w:rsidRPr="00E176D1" w:rsidTr="00D302C0">
        <w:tc>
          <w:tcPr>
            <w:tcW w:w="425" w:type="dxa"/>
          </w:tcPr>
          <w:p w:rsidR="00E176D1" w:rsidRPr="00E176D1" w:rsidRDefault="00E176D1" w:rsidP="00D302C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176D1">
              <w:rPr>
                <w:rFonts w:ascii="TH SarabunIT๙" w:hAnsi="TH SarabunIT๙" w:cs="TH SarabunIT๙"/>
                <w:sz w:val="32"/>
                <w:szCs w:val="32"/>
                <w:cs/>
              </w:rPr>
              <w:t>๑.</w:t>
            </w:r>
          </w:p>
        </w:tc>
        <w:tc>
          <w:tcPr>
            <w:tcW w:w="2552" w:type="dxa"/>
          </w:tcPr>
          <w:p w:rsidR="00E176D1" w:rsidRPr="00E176D1" w:rsidRDefault="00E176D1" w:rsidP="00D302C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176D1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ประชาชนอยู่ดีมีสุข</w:t>
            </w:r>
          </w:p>
        </w:tc>
        <w:tc>
          <w:tcPr>
            <w:tcW w:w="2127" w:type="dxa"/>
          </w:tcPr>
          <w:p w:rsidR="00E176D1" w:rsidRPr="00E176D1" w:rsidRDefault="00E176D1" w:rsidP="00D302C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176D1">
              <w:rPr>
                <w:rFonts w:ascii="TH SarabunIT๙" w:hAnsi="TH SarabunIT๙" w:cs="TH SarabunIT๙"/>
                <w:sz w:val="32"/>
                <w:szCs w:val="32"/>
                <w:cs/>
              </w:rPr>
              <w:t>บริการชุมชนและสังคม</w:t>
            </w:r>
          </w:p>
        </w:tc>
        <w:tc>
          <w:tcPr>
            <w:tcW w:w="2693" w:type="dxa"/>
          </w:tcPr>
          <w:p w:rsidR="00E176D1" w:rsidRPr="00E176D1" w:rsidRDefault="00E176D1" w:rsidP="00D302C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176D1">
              <w:rPr>
                <w:rFonts w:ascii="TH SarabunIT๙" w:hAnsi="TH SarabunIT๙" w:cs="TH SarabunIT๙"/>
                <w:sz w:val="32"/>
                <w:szCs w:val="32"/>
                <w:cs/>
              </w:rPr>
              <w:t>สร้างความเข้มแข็งของชุมชน</w:t>
            </w:r>
          </w:p>
        </w:tc>
        <w:tc>
          <w:tcPr>
            <w:tcW w:w="1559" w:type="dxa"/>
          </w:tcPr>
          <w:p w:rsidR="00E176D1" w:rsidRPr="00E176D1" w:rsidRDefault="00E176D1" w:rsidP="00D302C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176D1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418" w:type="dxa"/>
          </w:tcPr>
          <w:p w:rsidR="00E176D1" w:rsidRPr="00E176D1" w:rsidRDefault="00E176D1" w:rsidP="00D302C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176D1" w:rsidRPr="00E176D1" w:rsidTr="00D302C0">
        <w:tc>
          <w:tcPr>
            <w:tcW w:w="425" w:type="dxa"/>
          </w:tcPr>
          <w:p w:rsidR="00E176D1" w:rsidRPr="00E176D1" w:rsidRDefault="00E176D1" w:rsidP="00D302C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:rsidR="00E176D1" w:rsidRPr="00E176D1" w:rsidRDefault="00E176D1" w:rsidP="00D302C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</w:tcPr>
          <w:p w:rsidR="00E176D1" w:rsidRPr="00E176D1" w:rsidRDefault="00E176D1" w:rsidP="00D302C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176D1">
              <w:rPr>
                <w:rFonts w:ascii="TH SarabunIT๙" w:hAnsi="TH SarabunIT๙" w:cs="TH SarabunIT๙"/>
                <w:sz w:val="32"/>
                <w:szCs w:val="32"/>
                <w:cs/>
              </w:rPr>
              <w:t>บริหารทั่วไป</w:t>
            </w:r>
          </w:p>
        </w:tc>
        <w:tc>
          <w:tcPr>
            <w:tcW w:w="2693" w:type="dxa"/>
          </w:tcPr>
          <w:p w:rsidR="00E176D1" w:rsidRPr="00E176D1" w:rsidRDefault="00E176D1" w:rsidP="00D302C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176D1">
              <w:rPr>
                <w:rFonts w:ascii="TH SarabunIT๙" w:hAnsi="TH SarabunIT๙" w:cs="TH SarabunIT๙"/>
                <w:sz w:val="32"/>
                <w:szCs w:val="32"/>
                <w:cs/>
              </w:rPr>
              <w:t>การรักษาความสงบภายใน</w:t>
            </w:r>
          </w:p>
        </w:tc>
        <w:tc>
          <w:tcPr>
            <w:tcW w:w="1559" w:type="dxa"/>
          </w:tcPr>
          <w:p w:rsidR="00E176D1" w:rsidRPr="00E176D1" w:rsidRDefault="00E176D1" w:rsidP="00D302C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176D1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418" w:type="dxa"/>
          </w:tcPr>
          <w:p w:rsidR="00E176D1" w:rsidRPr="00E176D1" w:rsidRDefault="00E176D1" w:rsidP="00D302C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176D1" w:rsidRPr="00E176D1" w:rsidTr="00D302C0">
        <w:tc>
          <w:tcPr>
            <w:tcW w:w="425" w:type="dxa"/>
          </w:tcPr>
          <w:p w:rsidR="00E176D1" w:rsidRPr="00E176D1" w:rsidRDefault="00E176D1" w:rsidP="00D302C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:rsidR="00E176D1" w:rsidRPr="00E176D1" w:rsidRDefault="00E176D1" w:rsidP="00D302C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</w:tcPr>
          <w:p w:rsidR="00E176D1" w:rsidRPr="00E176D1" w:rsidRDefault="00E176D1" w:rsidP="00D302C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176D1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การเศรษฐกิจ</w:t>
            </w:r>
          </w:p>
        </w:tc>
        <w:tc>
          <w:tcPr>
            <w:tcW w:w="2693" w:type="dxa"/>
          </w:tcPr>
          <w:p w:rsidR="00E176D1" w:rsidRPr="00E176D1" w:rsidRDefault="00E176D1" w:rsidP="00D302C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176D1">
              <w:rPr>
                <w:rFonts w:ascii="TH SarabunIT๙" w:hAnsi="TH SarabunIT๙" w:cs="TH SarabunIT๙"/>
                <w:sz w:val="32"/>
                <w:szCs w:val="32"/>
                <w:cs/>
              </w:rPr>
              <w:t>อุตสาหกรรมและการโยธา</w:t>
            </w:r>
          </w:p>
        </w:tc>
        <w:tc>
          <w:tcPr>
            <w:tcW w:w="1559" w:type="dxa"/>
          </w:tcPr>
          <w:p w:rsidR="00E176D1" w:rsidRPr="00E176D1" w:rsidRDefault="00E176D1" w:rsidP="00D302C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176D1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1418" w:type="dxa"/>
          </w:tcPr>
          <w:p w:rsidR="00E176D1" w:rsidRPr="00E176D1" w:rsidRDefault="00E176D1" w:rsidP="00D302C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176D1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</w:p>
        </w:tc>
      </w:tr>
      <w:tr w:rsidR="00E176D1" w:rsidRPr="00E176D1" w:rsidTr="00D302C0">
        <w:tc>
          <w:tcPr>
            <w:tcW w:w="425" w:type="dxa"/>
          </w:tcPr>
          <w:p w:rsidR="00E176D1" w:rsidRPr="00E176D1" w:rsidRDefault="00E176D1" w:rsidP="00D302C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:rsidR="00E176D1" w:rsidRPr="00E176D1" w:rsidRDefault="00E176D1" w:rsidP="00D302C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</w:tcPr>
          <w:p w:rsidR="00E176D1" w:rsidRPr="00E176D1" w:rsidRDefault="00E176D1" w:rsidP="00D302C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176D1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การดำเนินงานอื่น</w:t>
            </w:r>
          </w:p>
        </w:tc>
        <w:tc>
          <w:tcPr>
            <w:tcW w:w="2693" w:type="dxa"/>
          </w:tcPr>
          <w:p w:rsidR="00E176D1" w:rsidRPr="00E176D1" w:rsidRDefault="00E176D1" w:rsidP="00D302C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176D1">
              <w:rPr>
                <w:rFonts w:ascii="TH SarabunIT๙" w:hAnsi="TH SarabunIT๙" w:cs="TH SarabunIT๙"/>
                <w:sz w:val="32"/>
                <w:szCs w:val="32"/>
                <w:cs/>
              </w:rPr>
              <w:t>งบกลาง</w:t>
            </w:r>
          </w:p>
        </w:tc>
        <w:tc>
          <w:tcPr>
            <w:tcW w:w="1559" w:type="dxa"/>
          </w:tcPr>
          <w:p w:rsidR="00E176D1" w:rsidRPr="00E176D1" w:rsidRDefault="00E176D1" w:rsidP="00D302C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176D1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418" w:type="dxa"/>
          </w:tcPr>
          <w:p w:rsidR="00E176D1" w:rsidRPr="00E176D1" w:rsidRDefault="00E176D1" w:rsidP="00D302C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176D1" w:rsidRPr="00E176D1" w:rsidTr="00D302C0">
        <w:tc>
          <w:tcPr>
            <w:tcW w:w="425" w:type="dxa"/>
          </w:tcPr>
          <w:p w:rsidR="00E176D1" w:rsidRPr="00E176D1" w:rsidRDefault="00E176D1" w:rsidP="00D302C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:rsidR="00E176D1" w:rsidRPr="00E176D1" w:rsidRDefault="00E176D1" w:rsidP="00D302C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</w:tcPr>
          <w:p w:rsidR="00E176D1" w:rsidRPr="00E176D1" w:rsidRDefault="00E176D1" w:rsidP="00D302C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176D1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การเศรษฐกิจ</w:t>
            </w:r>
          </w:p>
        </w:tc>
        <w:tc>
          <w:tcPr>
            <w:tcW w:w="2693" w:type="dxa"/>
          </w:tcPr>
          <w:p w:rsidR="00E176D1" w:rsidRPr="00E176D1" w:rsidRDefault="00E176D1" w:rsidP="00D302C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176D1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การเกษตร</w:t>
            </w:r>
          </w:p>
        </w:tc>
        <w:tc>
          <w:tcPr>
            <w:tcW w:w="1559" w:type="dxa"/>
          </w:tcPr>
          <w:p w:rsidR="00E176D1" w:rsidRPr="00E176D1" w:rsidRDefault="00E176D1" w:rsidP="00D302C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176D1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418" w:type="dxa"/>
          </w:tcPr>
          <w:p w:rsidR="00E176D1" w:rsidRPr="00E176D1" w:rsidRDefault="00E176D1" w:rsidP="00D302C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176D1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</w:t>
            </w:r>
          </w:p>
        </w:tc>
      </w:tr>
      <w:tr w:rsidR="00E176D1" w:rsidRPr="00E176D1" w:rsidTr="00D302C0">
        <w:tc>
          <w:tcPr>
            <w:tcW w:w="425" w:type="dxa"/>
          </w:tcPr>
          <w:p w:rsidR="00E176D1" w:rsidRPr="00E176D1" w:rsidRDefault="00E176D1" w:rsidP="00D302C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:rsidR="00E176D1" w:rsidRPr="00E176D1" w:rsidRDefault="00E176D1" w:rsidP="00D302C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</w:tcPr>
          <w:p w:rsidR="00E176D1" w:rsidRPr="00E176D1" w:rsidRDefault="00E176D1" w:rsidP="00D302C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176D1">
              <w:rPr>
                <w:rFonts w:ascii="TH SarabunIT๙" w:hAnsi="TH SarabunIT๙" w:cs="TH SarabunIT๙"/>
                <w:sz w:val="32"/>
                <w:szCs w:val="32"/>
                <w:cs/>
              </w:rPr>
              <w:t>บริการชุมชนและสังคม</w:t>
            </w:r>
          </w:p>
        </w:tc>
        <w:tc>
          <w:tcPr>
            <w:tcW w:w="2693" w:type="dxa"/>
          </w:tcPr>
          <w:p w:rsidR="00E176D1" w:rsidRPr="00E176D1" w:rsidRDefault="00E176D1" w:rsidP="00D302C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176D1">
              <w:rPr>
                <w:rFonts w:ascii="TH SarabunIT๙" w:hAnsi="TH SarabunIT๙" w:cs="TH SarabunIT๙"/>
                <w:sz w:val="32"/>
                <w:szCs w:val="32"/>
                <w:cs/>
              </w:rPr>
              <w:t>สาธารณสุข</w:t>
            </w:r>
          </w:p>
        </w:tc>
        <w:tc>
          <w:tcPr>
            <w:tcW w:w="1559" w:type="dxa"/>
          </w:tcPr>
          <w:p w:rsidR="00E176D1" w:rsidRPr="00E176D1" w:rsidRDefault="00E176D1" w:rsidP="00D302C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176D1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418" w:type="dxa"/>
          </w:tcPr>
          <w:p w:rsidR="00E176D1" w:rsidRPr="00E176D1" w:rsidRDefault="00E176D1" w:rsidP="00D302C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176D1" w:rsidRPr="00E176D1" w:rsidTr="00D302C0">
        <w:tc>
          <w:tcPr>
            <w:tcW w:w="425" w:type="dxa"/>
          </w:tcPr>
          <w:p w:rsidR="00E176D1" w:rsidRPr="00E176D1" w:rsidRDefault="00E176D1" w:rsidP="00D302C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176D1">
              <w:rPr>
                <w:rFonts w:ascii="TH SarabunIT๙" w:hAnsi="TH SarabunIT๙" w:cs="TH SarabunIT๙"/>
                <w:sz w:val="32"/>
                <w:szCs w:val="32"/>
                <w:cs/>
              </w:rPr>
              <w:t>๒.</w:t>
            </w:r>
          </w:p>
        </w:tc>
        <w:tc>
          <w:tcPr>
            <w:tcW w:w="2552" w:type="dxa"/>
          </w:tcPr>
          <w:p w:rsidR="00E176D1" w:rsidRPr="00E176D1" w:rsidRDefault="00E176D1" w:rsidP="00D302C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176D1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การพัฒนาคนและ</w:t>
            </w:r>
          </w:p>
        </w:tc>
        <w:tc>
          <w:tcPr>
            <w:tcW w:w="2127" w:type="dxa"/>
          </w:tcPr>
          <w:p w:rsidR="00E176D1" w:rsidRPr="00E176D1" w:rsidRDefault="00E176D1" w:rsidP="00D302C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176D1">
              <w:rPr>
                <w:rFonts w:ascii="TH SarabunIT๙" w:hAnsi="TH SarabunIT๙" w:cs="TH SarabunIT๙"/>
                <w:sz w:val="32"/>
                <w:szCs w:val="32"/>
                <w:cs/>
              </w:rPr>
              <w:t>บริการชุมชนและสังคม</w:t>
            </w:r>
          </w:p>
        </w:tc>
        <w:tc>
          <w:tcPr>
            <w:tcW w:w="2693" w:type="dxa"/>
          </w:tcPr>
          <w:p w:rsidR="00E176D1" w:rsidRPr="00E176D1" w:rsidRDefault="00E176D1" w:rsidP="00D302C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176D1">
              <w:rPr>
                <w:rFonts w:ascii="TH SarabunIT๙" w:hAnsi="TH SarabunIT๙" w:cs="TH SarabunIT๙"/>
                <w:sz w:val="32"/>
                <w:szCs w:val="32"/>
                <w:cs/>
              </w:rPr>
              <w:t>การศาสนา วัฒนธรรมและ</w:t>
            </w:r>
          </w:p>
        </w:tc>
        <w:tc>
          <w:tcPr>
            <w:tcW w:w="1559" w:type="dxa"/>
          </w:tcPr>
          <w:p w:rsidR="00E176D1" w:rsidRPr="00E176D1" w:rsidRDefault="00E176D1" w:rsidP="00D302C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176D1"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1418" w:type="dxa"/>
          </w:tcPr>
          <w:p w:rsidR="00E176D1" w:rsidRPr="00E176D1" w:rsidRDefault="00E176D1" w:rsidP="00D302C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176D1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</w:p>
        </w:tc>
      </w:tr>
      <w:tr w:rsidR="00E176D1" w:rsidRPr="00E176D1" w:rsidTr="00D302C0">
        <w:tc>
          <w:tcPr>
            <w:tcW w:w="425" w:type="dxa"/>
          </w:tcPr>
          <w:p w:rsidR="00E176D1" w:rsidRPr="00E176D1" w:rsidRDefault="00E176D1" w:rsidP="00D302C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:rsidR="00E176D1" w:rsidRPr="00E176D1" w:rsidRDefault="00E176D1" w:rsidP="00D302C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176D1">
              <w:rPr>
                <w:rFonts w:ascii="TH SarabunIT๙" w:hAnsi="TH SarabunIT๙" w:cs="TH SarabunIT๙"/>
                <w:sz w:val="32"/>
                <w:szCs w:val="32"/>
                <w:cs/>
              </w:rPr>
              <w:t>สังคมให้มีคุณภาพ</w:t>
            </w:r>
          </w:p>
        </w:tc>
        <w:tc>
          <w:tcPr>
            <w:tcW w:w="2127" w:type="dxa"/>
          </w:tcPr>
          <w:p w:rsidR="00E176D1" w:rsidRPr="00E176D1" w:rsidRDefault="00E176D1" w:rsidP="00D302C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</w:tcPr>
          <w:p w:rsidR="00E176D1" w:rsidRPr="00E176D1" w:rsidRDefault="00E176D1" w:rsidP="00D302C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176D1">
              <w:rPr>
                <w:rFonts w:ascii="TH SarabunIT๙" w:hAnsi="TH SarabunIT๙" w:cs="TH SarabunIT๙"/>
                <w:sz w:val="32"/>
                <w:szCs w:val="32"/>
                <w:cs/>
              </w:rPr>
              <w:t>นันทนาการ</w:t>
            </w:r>
          </w:p>
        </w:tc>
        <w:tc>
          <w:tcPr>
            <w:tcW w:w="1559" w:type="dxa"/>
          </w:tcPr>
          <w:p w:rsidR="00E176D1" w:rsidRPr="00E176D1" w:rsidRDefault="00E176D1" w:rsidP="00D302C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E176D1" w:rsidRPr="00E176D1" w:rsidRDefault="00E176D1" w:rsidP="00D302C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176D1" w:rsidRPr="00E176D1" w:rsidTr="00D302C0">
        <w:tc>
          <w:tcPr>
            <w:tcW w:w="425" w:type="dxa"/>
          </w:tcPr>
          <w:p w:rsidR="00E176D1" w:rsidRPr="00E176D1" w:rsidRDefault="00E176D1" w:rsidP="00D302C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:rsidR="00E176D1" w:rsidRPr="00E176D1" w:rsidRDefault="00E176D1" w:rsidP="00D302C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</w:tcPr>
          <w:p w:rsidR="00E176D1" w:rsidRPr="00E176D1" w:rsidRDefault="00E176D1" w:rsidP="00D302C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176D1">
              <w:rPr>
                <w:rFonts w:ascii="TH SarabunIT๙" w:hAnsi="TH SarabunIT๙" w:cs="TH SarabunIT๙"/>
                <w:sz w:val="32"/>
                <w:szCs w:val="32"/>
                <w:cs/>
              </w:rPr>
              <w:t>บริการชุมชนและสังคม</w:t>
            </w:r>
          </w:p>
        </w:tc>
        <w:tc>
          <w:tcPr>
            <w:tcW w:w="2693" w:type="dxa"/>
          </w:tcPr>
          <w:p w:rsidR="00E176D1" w:rsidRPr="00E176D1" w:rsidRDefault="00E176D1" w:rsidP="00D302C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176D1">
              <w:rPr>
                <w:rFonts w:ascii="TH SarabunIT๙" w:hAnsi="TH SarabunIT๙" w:cs="TH SarabunIT๙"/>
                <w:sz w:val="32"/>
                <w:szCs w:val="32"/>
                <w:cs/>
              </w:rPr>
              <w:t>การศึกษา</w:t>
            </w:r>
          </w:p>
        </w:tc>
        <w:tc>
          <w:tcPr>
            <w:tcW w:w="1559" w:type="dxa"/>
          </w:tcPr>
          <w:p w:rsidR="00E176D1" w:rsidRPr="00E176D1" w:rsidRDefault="00E176D1" w:rsidP="00D302C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176D1"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1418" w:type="dxa"/>
          </w:tcPr>
          <w:p w:rsidR="00E176D1" w:rsidRPr="00E176D1" w:rsidRDefault="00E176D1" w:rsidP="00D302C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176D1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</w:p>
        </w:tc>
      </w:tr>
      <w:tr w:rsidR="00E176D1" w:rsidRPr="00E176D1" w:rsidTr="00D302C0">
        <w:tc>
          <w:tcPr>
            <w:tcW w:w="425" w:type="dxa"/>
          </w:tcPr>
          <w:p w:rsidR="00E176D1" w:rsidRPr="00E176D1" w:rsidRDefault="00E176D1" w:rsidP="00D302C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:rsidR="00E176D1" w:rsidRPr="00E176D1" w:rsidRDefault="00E176D1" w:rsidP="00D302C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</w:tcPr>
          <w:p w:rsidR="00E176D1" w:rsidRPr="00E176D1" w:rsidRDefault="00E176D1" w:rsidP="00D302C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176D1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การดำเนินการอื่นๆ</w:t>
            </w:r>
          </w:p>
        </w:tc>
        <w:tc>
          <w:tcPr>
            <w:tcW w:w="2693" w:type="dxa"/>
          </w:tcPr>
          <w:p w:rsidR="00E176D1" w:rsidRPr="00E176D1" w:rsidRDefault="00E176D1" w:rsidP="00D302C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176D1">
              <w:rPr>
                <w:rFonts w:ascii="TH SarabunIT๙" w:hAnsi="TH SarabunIT๙" w:cs="TH SarabunIT๙"/>
                <w:sz w:val="32"/>
                <w:szCs w:val="32"/>
                <w:cs/>
              </w:rPr>
              <w:t>งบกลาง</w:t>
            </w:r>
          </w:p>
        </w:tc>
        <w:tc>
          <w:tcPr>
            <w:tcW w:w="1559" w:type="dxa"/>
          </w:tcPr>
          <w:p w:rsidR="00E176D1" w:rsidRPr="00E176D1" w:rsidRDefault="00E176D1" w:rsidP="00D302C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176D1"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1418" w:type="dxa"/>
          </w:tcPr>
          <w:p w:rsidR="00E176D1" w:rsidRPr="00E176D1" w:rsidRDefault="00E176D1" w:rsidP="00D302C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176D1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</w:p>
        </w:tc>
      </w:tr>
      <w:tr w:rsidR="00E176D1" w:rsidRPr="00E176D1" w:rsidTr="00D302C0">
        <w:tc>
          <w:tcPr>
            <w:tcW w:w="425" w:type="dxa"/>
          </w:tcPr>
          <w:p w:rsidR="00E176D1" w:rsidRPr="00E176D1" w:rsidRDefault="00E176D1" w:rsidP="00D302C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:rsidR="00E176D1" w:rsidRPr="00E176D1" w:rsidRDefault="00E176D1" w:rsidP="00D302C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</w:tcPr>
          <w:p w:rsidR="00E176D1" w:rsidRPr="00E176D1" w:rsidRDefault="00E176D1" w:rsidP="00D302C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176D1">
              <w:rPr>
                <w:rFonts w:ascii="TH SarabunIT๙" w:hAnsi="TH SarabunIT๙" w:cs="TH SarabunIT๙"/>
                <w:sz w:val="32"/>
                <w:szCs w:val="32"/>
                <w:cs/>
              </w:rPr>
              <w:t>บริการชุมชนและสังคม</w:t>
            </w:r>
          </w:p>
        </w:tc>
        <w:tc>
          <w:tcPr>
            <w:tcW w:w="2693" w:type="dxa"/>
          </w:tcPr>
          <w:p w:rsidR="00E176D1" w:rsidRPr="00E176D1" w:rsidRDefault="00E176D1" w:rsidP="00D302C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176D1">
              <w:rPr>
                <w:rFonts w:ascii="TH SarabunIT๙" w:hAnsi="TH SarabunIT๙" w:cs="TH SarabunIT๙"/>
                <w:sz w:val="32"/>
                <w:szCs w:val="32"/>
                <w:cs/>
              </w:rPr>
              <w:t>สาธารณสุข</w:t>
            </w:r>
          </w:p>
        </w:tc>
        <w:tc>
          <w:tcPr>
            <w:tcW w:w="1559" w:type="dxa"/>
          </w:tcPr>
          <w:p w:rsidR="00E176D1" w:rsidRPr="00E176D1" w:rsidRDefault="00E176D1" w:rsidP="00D302C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176D1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418" w:type="dxa"/>
          </w:tcPr>
          <w:p w:rsidR="00E176D1" w:rsidRPr="00E176D1" w:rsidRDefault="00E176D1" w:rsidP="00D302C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176D1" w:rsidRPr="00E176D1" w:rsidTr="00D302C0">
        <w:tc>
          <w:tcPr>
            <w:tcW w:w="425" w:type="dxa"/>
          </w:tcPr>
          <w:p w:rsidR="00E176D1" w:rsidRPr="00E176D1" w:rsidRDefault="00E176D1" w:rsidP="00D302C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:rsidR="00E176D1" w:rsidRPr="00E176D1" w:rsidRDefault="00E176D1" w:rsidP="00D302C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</w:tcPr>
          <w:p w:rsidR="00E176D1" w:rsidRPr="00E176D1" w:rsidRDefault="00E176D1" w:rsidP="00D302C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176D1">
              <w:rPr>
                <w:rFonts w:ascii="TH SarabunIT๙" w:hAnsi="TH SarabunIT๙" w:cs="TH SarabunIT๙"/>
                <w:sz w:val="32"/>
                <w:szCs w:val="32"/>
                <w:cs/>
              </w:rPr>
              <w:t>บริการชุมชนและสังคม</w:t>
            </w:r>
          </w:p>
        </w:tc>
        <w:tc>
          <w:tcPr>
            <w:tcW w:w="2693" w:type="dxa"/>
          </w:tcPr>
          <w:p w:rsidR="00E176D1" w:rsidRPr="00E176D1" w:rsidRDefault="00E176D1" w:rsidP="00D302C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176D1">
              <w:rPr>
                <w:rFonts w:ascii="TH SarabunIT๙" w:hAnsi="TH SarabunIT๙" w:cs="TH SarabunIT๙"/>
                <w:sz w:val="32"/>
                <w:szCs w:val="32"/>
                <w:cs/>
              </w:rPr>
              <w:t>สร้างความเข้มแข็งของชุมชน</w:t>
            </w:r>
          </w:p>
        </w:tc>
        <w:tc>
          <w:tcPr>
            <w:tcW w:w="1559" w:type="dxa"/>
          </w:tcPr>
          <w:p w:rsidR="00E176D1" w:rsidRPr="00E176D1" w:rsidRDefault="00E176D1" w:rsidP="00D302C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176D1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418" w:type="dxa"/>
          </w:tcPr>
          <w:p w:rsidR="00E176D1" w:rsidRPr="00E176D1" w:rsidRDefault="00E176D1" w:rsidP="00D302C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176D1" w:rsidRPr="00E176D1" w:rsidTr="00D302C0">
        <w:tc>
          <w:tcPr>
            <w:tcW w:w="425" w:type="dxa"/>
          </w:tcPr>
          <w:p w:rsidR="00E176D1" w:rsidRPr="00E176D1" w:rsidRDefault="00E176D1" w:rsidP="00D302C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:rsidR="00E176D1" w:rsidRPr="00E176D1" w:rsidRDefault="00E176D1" w:rsidP="00D302C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</w:tcPr>
          <w:p w:rsidR="00E176D1" w:rsidRPr="00E176D1" w:rsidRDefault="00E176D1" w:rsidP="00D302C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</w:tcPr>
          <w:p w:rsidR="00E176D1" w:rsidRPr="00E176D1" w:rsidRDefault="00E176D1" w:rsidP="00D302C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E176D1" w:rsidRPr="00E176D1" w:rsidRDefault="00E176D1" w:rsidP="00D302C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E176D1" w:rsidRPr="00E176D1" w:rsidRDefault="00E176D1" w:rsidP="00D302C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176D1" w:rsidRPr="00E176D1" w:rsidTr="00D302C0">
        <w:tc>
          <w:tcPr>
            <w:tcW w:w="425" w:type="dxa"/>
          </w:tcPr>
          <w:p w:rsidR="00E176D1" w:rsidRPr="00E176D1" w:rsidRDefault="00E176D1" w:rsidP="00D302C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176D1">
              <w:rPr>
                <w:rFonts w:ascii="TH SarabunIT๙" w:hAnsi="TH SarabunIT๙" w:cs="TH SarabunIT๙"/>
                <w:sz w:val="32"/>
                <w:szCs w:val="32"/>
                <w:cs/>
              </w:rPr>
              <w:t>๓.</w:t>
            </w:r>
          </w:p>
        </w:tc>
        <w:tc>
          <w:tcPr>
            <w:tcW w:w="2552" w:type="dxa"/>
          </w:tcPr>
          <w:p w:rsidR="00E176D1" w:rsidRPr="00E176D1" w:rsidRDefault="00E176D1" w:rsidP="00D302C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การบริหารจัดการทรัพยากร</w:t>
            </w:r>
          </w:p>
        </w:tc>
        <w:tc>
          <w:tcPr>
            <w:tcW w:w="2127" w:type="dxa"/>
          </w:tcPr>
          <w:p w:rsidR="00E176D1" w:rsidRPr="00E176D1" w:rsidRDefault="00E176D1" w:rsidP="00D302C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176D1">
              <w:rPr>
                <w:rFonts w:ascii="TH SarabunIT๙" w:hAnsi="TH SarabunIT๙" w:cs="TH SarabunIT๙"/>
                <w:sz w:val="32"/>
                <w:szCs w:val="32"/>
                <w:cs/>
              </w:rPr>
              <w:t>การบริหารทั่วไป</w:t>
            </w:r>
          </w:p>
        </w:tc>
        <w:tc>
          <w:tcPr>
            <w:tcW w:w="2693" w:type="dxa"/>
          </w:tcPr>
          <w:p w:rsidR="00E176D1" w:rsidRPr="00E176D1" w:rsidRDefault="00E176D1" w:rsidP="00D302C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176D1">
              <w:rPr>
                <w:rFonts w:ascii="TH SarabunIT๙" w:hAnsi="TH SarabunIT๙" w:cs="TH SarabunIT๙"/>
                <w:sz w:val="32"/>
                <w:szCs w:val="32"/>
                <w:cs/>
              </w:rPr>
              <w:t>บริหารงานทั่วไป</w:t>
            </w:r>
          </w:p>
        </w:tc>
        <w:tc>
          <w:tcPr>
            <w:tcW w:w="1559" w:type="dxa"/>
          </w:tcPr>
          <w:p w:rsidR="00E176D1" w:rsidRPr="00E176D1" w:rsidRDefault="00E176D1" w:rsidP="00D302C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176D1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418" w:type="dxa"/>
          </w:tcPr>
          <w:p w:rsidR="00E176D1" w:rsidRPr="00E176D1" w:rsidRDefault="00E176D1" w:rsidP="00D302C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176D1" w:rsidRPr="00E176D1" w:rsidTr="00D302C0">
        <w:tc>
          <w:tcPr>
            <w:tcW w:w="425" w:type="dxa"/>
          </w:tcPr>
          <w:p w:rsidR="00E176D1" w:rsidRPr="00E176D1" w:rsidRDefault="00E176D1" w:rsidP="00D302C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:rsidR="00E176D1" w:rsidRPr="00E176D1" w:rsidRDefault="00E176D1" w:rsidP="00D302C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176D1">
              <w:rPr>
                <w:rFonts w:ascii="TH SarabunIT๙" w:hAnsi="TH SarabunIT๙" w:cs="TH SarabunIT๙"/>
                <w:sz w:val="32"/>
                <w:szCs w:val="32"/>
                <w:cs/>
              </w:rPr>
              <w:t>ทรัพยากรธรรมชาติและ</w:t>
            </w:r>
          </w:p>
        </w:tc>
        <w:tc>
          <w:tcPr>
            <w:tcW w:w="2127" w:type="dxa"/>
          </w:tcPr>
          <w:p w:rsidR="00E176D1" w:rsidRPr="00E176D1" w:rsidRDefault="00E176D1" w:rsidP="00D302C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176D1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การเศรษฐกิจ</w:t>
            </w:r>
          </w:p>
        </w:tc>
        <w:tc>
          <w:tcPr>
            <w:tcW w:w="2693" w:type="dxa"/>
          </w:tcPr>
          <w:p w:rsidR="00E176D1" w:rsidRPr="00E176D1" w:rsidRDefault="00E176D1" w:rsidP="00D302C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176D1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การเกษตร</w:t>
            </w:r>
          </w:p>
        </w:tc>
        <w:tc>
          <w:tcPr>
            <w:tcW w:w="1559" w:type="dxa"/>
          </w:tcPr>
          <w:p w:rsidR="00E176D1" w:rsidRPr="00E176D1" w:rsidRDefault="00E176D1" w:rsidP="00D302C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176D1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418" w:type="dxa"/>
          </w:tcPr>
          <w:p w:rsidR="00E176D1" w:rsidRPr="00E176D1" w:rsidRDefault="00E176D1" w:rsidP="00D302C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176D1" w:rsidRPr="00E176D1" w:rsidTr="00D302C0">
        <w:tc>
          <w:tcPr>
            <w:tcW w:w="425" w:type="dxa"/>
          </w:tcPr>
          <w:p w:rsidR="00E176D1" w:rsidRPr="00E176D1" w:rsidRDefault="00E176D1" w:rsidP="00D302C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:rsidR="00E176D1" w:rsidRPr="00E176D1" w:rsidRDefault="00E176D1" w:rsidP="00D302C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176D1">
              <w:rPr>
                <w:rFonts w:ascii="TH SarabunIT๙" w:hAnsi="TH SarabunIT๙" w:cs="TH SarabunIT๙"/>
                <w:sz w:val="32"/>
                <w:szCs w:val="32"/>
                <w:cs/>
              </w:rPr>
              <w:t>สิ่งแวดล้อม</w:t>
            </w:r>
          </w:p>
        </w:tc>
        <w:tc>
          <w:tcPr>
            <w:tcW w:w="2127" w:type="dxa"/>
          </w:tcPr>
          <w:p w:rsidR="00E176D1" w:rsidRPr="00E176D1" w:rsidRDefault="00E176D1" w:rsidP="00D302C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176D1">
              <w:rPr>
                <w:rFonts w:ascii="TH SarabunIT๙" w:hAnsi="TH SarabunIT๙" w:cs="TH SarabunIT๙"/>
                <w:sz w:val="32"/>
                <w:szCs w:val="32"/>
                <w:cs/>
              </w:rPr>
              <w:t>บริการชุมชนและสังคม</w:t>
            </w:r>
          </w:p>
        </w:tc>
        <w:tc>
          <w:tcPr>
            <w:tcW w:w="2693" w:type="dxa"/>
          </w:tcPr>
          <w:p w:rsidR="00E176D1" w:rsidRPr="00E176D1" w:rsidRDefault="00E176D1" w:rsidP="00D302C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176D1">
              <w:rPr>
                <w:rFonts w:ascii="TH SarabunIT๙" w:hAnsi="TH SarabunIT๙" w:cs="TH SarabunIT๙"/>
                <w:sz w:val="32"/>
                <w:szCs w:val="32"/>
                <w:cs/>
              </w:rPr>
              <w:t>สร้างความเข้มแข็งของชุมชน</w:t>
            </w:r>
          </w:p>
        </w:tc>
        <w:tc>
          <w:tcPr>
            <w:tcW w:w="1559" w:type="dxa"/>
          </w:tcPr>
          <w:p w:rsidR="00E176D1" w:rsidRPr="00E176D1" w:rsidRDefault="00E176D1" w:rsidP="00D302C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176D1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418" w:type="dxa"/>
          </w:tcPr>
          <w:p w:rsidR="00E176D1" w:rsidRPr="00E176D1" w:rsidRDefault="00E176D1" w:rsidP="00D302C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176D1" w:rsidRPr="00E176D1" w:rsidTr="00D302C0">
        <w:tc>
          <w:tcPr>
            <w:tcW w:w="425" w:type="dxa"/>
          </w:tcPr>
          <w:p w:rsidR="00E176D1" w:rsidRPr="00E176D1" w:rsidRDefault="00E176D1" w:rsidP="00D302C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:rsidR="00E176D1" w:rsidRPr="00E176D1" w:rsidRDefault="00E176D1" w:rsidP="00D302C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</w:tcPr>
          <w:p w:rsidR="00E176D1" w:rsidRPr="00E176D1" w:rsidRDefault="00E176D1" w:rsidP="00D302C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</w:tcPr>
          <w:p w:rsidR="00E176D1" w:rsidRPr="00E176D1" w:rsidRDefault="00E176D1" w:rsidP="00D302C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E176D1" w:rsidRPr="00E176D1" w:rsidRDefault="00E176D1" w:rsidP="00D302C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E176D1" w:rsidRPr="00E176D1" w:rsidRDefault="00E176D1" w:rsidP="00D302C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176D1" w:rsidRPr="00E176D1" w:rsidTr="00D302C0">
        <w:tc>
          <w:tcPr>
            <w:tcW w:w="425" w:type="dxa"/>
          </w:tcPr>
          <w:p w:rsidR="00E176D1" w:rsidRPr="00E176D1" w:rsidRDefault="00E176D1" w:rsidP="00D302C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:rsidR="00E176D1" w:rsidRPr="00E176D1" w:rsidRDefault="00E176D1" w:rsidP="00D302C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</w:tcPr>
          <w:p w:rsidR="00E176D1" w:rsidRPr="00E176D1" w:rsidRDefault="00E176D1" w:rsidP="00D302C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</w:tcPr>
          <w:p w:rsidR="00E176D1" w:rsidRPr="00E176D1" w:rsidRDefault="00E176D1" w:rsidP="00D302C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E176D1" w:rsidRPr="00E176D1" w:rsidRDefault="00E176D1" w:rsidP="00D302C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E176D1" w:rsidRPr="00E176D1" w:rsidRDefault="00E176D1" w:rsidP="00D302C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176D1" w:rsidRPr="00E176D1" w:rsidTr="00D302C0">
        <w:tc>
          <w:tcPr>
            <w:tcW w:w="425" w:type="dxa"/>
          </w:tcPr>
          <w:p w:rsidR="00E176D1" w:rsidRPr="00E176D1" w:rsidRDefault="00E176D1" w:rsidP="00D302C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176D1">
              <w:rPr>
                <w:rFonts w:ascii="TH SarabunIT๙" w:hAnsi="TH SarabunIT๙" w:cs="TH SarabunIT๙"/>
                <w:sz w:val="32"/>
                <w:szCs w:val="32"/>
                <w:cs/>
              </w:rPr>
              <w:t>๔.</w:t>
            </w:r>
          </w:p>
        </w:tc>
        <w:tc>
          <w:tcPr>
            <w:tcW w:w="2552" w:type="dxa"/>
          </w:tcPr>
          <w:p w:rsidR="00E176D1" w:rsidRPr="00E176D1" w:rsidRDefault="00E176D1" w:rsidP="00D302C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176D1">
              <w:rPr>
                <w:rFonts w:ascii="TH SarabunIT๙" w:hAnsi="TH SarabunIT๙" w:cs="TH SarabunIT๙"/>
                <w:sz w:val="32"/>
                <w:szCs w:val="32"/>
                <w:cs/>
              </w:rPr>
              <w:t>การส่งเสริมการบริหาร</w:t>
            </w:r>
          </w:p>
        </w:tc>
        <w:tc>
          <w:tcPr>
            <w:tcW w:w="2127" w:type="dxa"/>
          </w:tcPr>
          <w:p w:rsidR="00E176D1" w:rsidRPr="00E176D1" w:rsidRDefault="00E176D1" w:rsidP="00D302C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176D1">
              <w:rPr>
                <w:rFonts w:ascii="TH SarabunIT๙" w:hAnsi="TH SarabunIT๙" w:cs="TH SarabunIT๙"/>
                <w:sz w:val="32"/>
                <w:szCs w:val="32"/>
                <w:cs/>
              </w:rPr>
              <w:t>การบริหารทั่วไป</w:t>
            </w:r>
          </w:p>
        </w:tc>
        <w:tc>
          <w:tcPr>
            <w:tcW w:w="2693" w:type="dxa"/>
          </w:tcPr>
          <w:p w:rsidR="00E176D1" w:rsidRPr="00E176D1" w:rsidRDefault="00E176D1" w:rsidP="00D302C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176D1">
              <w:rPr>
                <w:rFonts w:ascii="TH SarabunIT๙" w:hAnsi="TH SarabunIT๙" w:cs="TH SarabunIT๙"/>
                <w:sz w:val="32"/>
                <w:szCs w:val="32"/>
                <w:cs/>
              </w:rPr>
              <w:t>บริหารงานทั่วไป</w:t>
            </w:r>
          </w:p>
        </w:tc>
        <w:tc>
          <w:tcPr>
            <w:tcW w:w="1559" w:type="dxa"/>
          </w:tcPr>
          <w:p w:rsidR="00E176D1" w:rsidRPr="00E176D1" w:rsidRDefault="00E176D1" w:rsidP="00D302C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176D1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418" w:type="dxa"/>
          </w:tcPr>
          <w:p w:rsidR="00E176D1" w:rsidRPr="00E176D1" w:rsidRDefault="00E176D1" w:rsidP="00D302C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176D1" w:rsidRPr="00E176D1" w:rsidTr="00D302C0">
        <w:tc>
          <w:tcPr>
            <w:tcW w:w="425" w:type="dxa"/>
          </w:tcPr>
          <w:p w:rsidR="00E176D1" w:rsidRPr="00E176D1" w:rsidRDefault="00E176D1" w:rsidP="00D302C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:rsidR="00E176D1" w:rsidRPr="00E176D1" w:rsidRDefault="00E176D1" w:rsidP="00D302C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176D1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กิจการบ้านเมืองที่ดี</w:t>
            </w:r>
          </w:p>
        </w:tc>
        <w:tc>
          <w:tcPr>
            <w:tcW w:w="2127" w:type="dxa"/>
          </w:tcPr>
          <w:p w:rsidR="00E176D1" w:rsidRPr="00E176D1" w:rsidRDefault="00E176D1" w:rsidP="00D302C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176D1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การดำเนินการอื่นๆ</w:t>
            </w:r>
          </w:p>
        </w:tc>
        <w:tc>
          <w:tcPr>
            <w:tcW w:w="2693" w:type="dxa"/>
          </w:tcPr>
          <w:p w:rsidR="00E176D1" w:rsidRPr="00E176D1" w:rsidRDefault="00E176D1" w:rsidP="00D302C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176D1">
              <w:rPr>
                <w:rFonts w:ascii="TH SarabunIT๙" w:hAnsi="TH SarabunIT๙" w:cs="TH SarabunIT๙"/>
                <w:sz w:val="32"/>
                <w:szCs w:val="32"/>
                <w:cs/>
              </w:rPr>
              <w:t>งบกลาง</w:t>
            </w:r>
          </w:p>
        </w:tc>
        <w:tc>
          <w:tcPr>
            <w:tcW w:w="1559" w:type="dxa"/>
          </w:tcPr>
          <w:p w:rsidR="00E176D1" w:rsidRPr="00E176D1" w:rsidRDefault="00E176D1" w:rsidP="00D302C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176D1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418" w:type="dxa"/>
          </w:tcPr>
          <w:p w:rsidR="00E176D1" w:rsidRPr="00E176D1" w:rsidRDefault="00E176D1" w:rsidP="00D302C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176D1" w:rsidRPr="00E176D1" w:rsidTr="00D302C0">
        <w:tc>
          <w:tcPr>
            <w:tcW w:w="425" w:type="dxa"/>
          </w:tcPr>
          <w:p w:rsidR="00E176D1" w:rsidRPr="00E176D1" w:rsidRDefault="00E176D1" w:rsidP="00D302C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:rsidR="00E176D1" w:rsidRPr="00E176D1" w:rsidRDefault="00E176D1" w:rsidP="00D302C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</w:tcPr>
          <w:p w:rsidR="00E176D1" w:rsidRPr="00E176D1" w:rsidRDefault="00E176D1" w:rsidP="00D302C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176D1">
              <w:rPr>
                <w:rFonts w:ascii="TH SarabunIT๙" w:hAnsi="TH SarabunIT๙" w:cs="TH SarabunIT๙"/>
                <w:sz w:val="32"/>
                <w:szCs w:val="32"/>
                <w:cs/>
              </w:rPr>
              <w:t>การบริหารทั่วไป</w:t>
            </w:r>
          </w:p>
        </w:tc>
        <w:tc>
          <w:tcPr>
            <w:tcW w:w="2693" w:type="dxa"/>
          </w:tcPr>
          <w:p w:rsidR="00E176D1" w:rsidRPr="00E176D1" w:rsidRDefault="00E176D1" w:rsidP="00D302C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176D1">
              <w:rPr>
                <w:rFonts w:ascii="TH SarabunIT๙" w:hAnsi="TH SarabunIT๙" w:cs="TH SarabunIT๙"/>
                <w:sz w:val="32"/>
                <w:szCs w:val="32"/>
                <w:cs/>
              </w:rPr>
              <w:t>บริหารงานทั่วไป</w:t>
            </w:r>
          </w:p>
        </w:tc>
        <w:tc>
          <w:tcPr>
            <w:tcW w:w="1559" w:type="dxa"/>
          </w:tcPr>
          <w:p w:rsidR="00E176D1" w:rsidRPr="00E176D1" w:rsidRDefault="00E176D1" w:rsidP="00D302C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176D1">
              <w:rPr>
                <w:rFonts w:ascii="TH SarabunIT๙" w:hAnsi="TH SarabunIT๙" w:cs="TH SarabunIT๙"/>
                <w:sz w:val="32"/>
                <w:szCs w:val="32"/>
                <w:cs/>
              </w:rPr>
              <w:t>กองคลัง</w:t>
            </w:r>
          </w:p>
        </w:tc>
        <w:tc>
          <w:tcPr>
            <w:tcW w:w="1418" w:type="dxa"/>
          </w:tcPr>
          <w:p w:rsidR="00E176D1" w:rsidRPr="00E176D1" w:rsidRDefault="00E176D1" w:rsidP="00D302C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176D1" w:rsidRPr="00E176D1" w:rsidTr="00D302C0">
        <w:tc>
          <w:tcPr>
            <w:tcW w:w="425" w:type="dxa"/>
          </w:tcPr>
          <w:p w:rsidR="00E176D1" w:rsidRPr="00E176D1" w:rsidRDefault="00E176D1" w:rsidP="00D302C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:rsidR="00E176D1" w:rsidRPr="00E176D1" w:rsidRDefault="00E176D1" w:rsidP="00D302C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</w:tcPr>
          <w:p w:rsidR="00E176D1" w:rsidRPr="00E176D1" w:rsidRDefault="00E176D1" w:rsidP="00D302C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176D1">
              <w:rPr>
                <w:rFonts w:ascii="TH SarabunIT๙" w:hAnsi="TH SarabunIT๙" w:cs="TH SarabunIT๙"/>
                <w:sz w:val="32"/>
                <w:szCs w:val="32"/>
                <w:cs/>
              </w:rPr>
              <w:t>การบริหารทั่วไป</w:t>
            </w:r>
          </w:p>
        </w:tc>
        <w:tc>
          <w:tcPr>
            <w:tcW w:w="2693" w:type="dxa"/>
          </w:tcPr>
          <w:p w:rsidR="00E176D1" w:rsidRPr="00E176D1" w:rsidRDefault="00E176D1" w:rsidP="00D302C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176D1">
              <w:rPr>
                <w:rFonts w:ascii="TH SarabunIT๙" w:hAnsi="TH SarabunIT๙" w:cs="TH SarabunIT๙"/>
                <w:sz w:val="32"/>
                <w:szCs w:val="32"/>
                <w:cs/>
              </w:rPr>
              <w:t>บริหารงานทั่วไป</w:t>
            </w:r>
          </w:p>
        </w:tc>
        <w:tc>
          <w:tcPr>
            <w:tcW w:w="1559" w:type="dxa"/>
          </w:tcPr>
          <w:p w:rsidR="00E176D1" w:rsidRPr="00E176D1" w:rsidRDefault="00E176D1" w:rsidP="00D302C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176D1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1418" w:type="dxa"/>
          </w:tcPr>
          <w:p w:rsidR="00E176D1" w:rsidRPr="00E176D1" w:rsidRDefault="00E176D1" w:rsidP="00D302C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176D1" w:rsidRPr="00E176D1" w:rsidTr="00D302C0">
        <w:tc>
          <w:tcPr>
            <w:tcW w:w="425" w:type="dxa"/>
          </w:tcPr>
          <w:p w:rsidR="00E176D1" w:rsidRPr="00E176D1" w:rsidRDefault="00E176D1" w:rsidP="00D302C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:rsidR="00E176D1" w:rsidRPr="00E176D1" w:rsidRDefault="00E176D1" w:rsidP="00D302C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</w:tcPr>
          <w:p w:rsidR="00E176D1" w:rsidRPr="00E176D1" w:rsidRDefault="00E176D1" w:rsidP="00D302C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176D1">
              <w:rPr>
                <w:rFonts w:ascii="TH SarabunIT๙" w:hAnsi="TH SarabunIT๙" w:cs="TH SarabunIT๙"/>
                <w:sz w:val="32"/>
                <w:szCs w:val="32"/>
                <w:cs/>
              </w:rPr>
              <w:t>การบริหารทั่วไป</w:t>
            </w:r>
          </w:p>
        </w:tc>
        <w:tc>
          <w:tcPr>
            <w:tcW w:w="2693" w:type="dxa"/>
          </w:tcPr>
          <w:p w:rsidR="00E176D1" w:rsidRPr="00E176D1" w:rsidRDefault="00E176D1" w:rsidP="00D302C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176D1">
              <w:rPr>
                <w:rFonts w:ascii="TH SarabunIT๙" w:hAnsi="TH SarabunIT๙" w:cs="TH SarabunIT๙"/>
                <w:sz w:val="32"/>
                <w:szCs w:val="32"/>
                <w:cs/>
              </w:rPr>
              <w:t>บริหารงานทั่วไป</w:t>
            </w:r>
          </w:p>
        </w:tc>
        <w:tc>
          <w:tcPr>
            <w:tcW w:w="1559" w:type="dxa"/>
          </w:tcPr>
          <w:p w:rsidR="00E176D1" w:rsidRPr="00E176D1" w:rsidRDefault="00E176D1" w:rsidP="00D302C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176D1"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1418" w:type="dxa"/>
          </w:tcPr>
          <w:p w:rsidR="00E176D1" w:rsidRPr="00E176D1" w:rsidRDefault="00E176D1" w:rsidP="00D302C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176D1" w:rsidRPr="00E176D1" w:rsidTr="00D302C0">
        <w:tc>
          <w:tcPr>
            <w:tcW w:w="425" w:type="dxa"/>
          </w:tcPr>
          <w:p w:rsidR="00E176D1" w:rsidRPr="00E176D1" w:rsidRDefault="00E176D1" w:rsidP="00D302C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:rsidR="00E176D1" w:rsidRPr="00E176D1" w:rsidRDefault="00E176D1" w:rsidP="00D302C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</w:tcPr>
          <w:p w:rsidR="00E176D1" w:rsidRPr="00E176D1" w:rsidRDefault="00E176D1" w:rsidP="00D302C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</w:tcPr>
          <w:p w:rsidR="00E176D1" w:rsidRPr="00E176D1" w:rsidRDefault="00C3477D" w:rsidP="00D302C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สร้างความเข้มแข็งให้ชุมชน</w:t>
            </w:r>
          </w:p>
        </w:tc>
        <w:tc>
          <w:tcPr>
            <w:tcW w:w="1559" w:type="dxa"/>
          </w:tcPr>
          <w:p w:rsidR="00E176D1" w:rsidRPr="00C3477D" w:rsidRDefault="001C4F6D" w:rsidP="00D302C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</w:t>
            </w:r>
            <w:r w:rsidR="00C347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ปลัด</w:t>
            </w:r>
          </w:p>
        </w:tc>
        <w:tc>
          <w:tcPr>
            <w:tcW w:w="1418" w:type="dxa"/>
          </w:tcPr>
          <w:p w:rsidR="00E176D1" w:rsidRPr="00E176D1" w:rsidRDefault="00E176D1" w:rsidP="00D302C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176D1" w:rsidRPr="00E176D1" w:rsidTr="00D302C0">
        <w:tc>
          <w:tcPr>
            <w:tcW w:w="425" w:type="dxa"/>
          </w:tcPr>
          <w:p w:rsidR="00E176D1" w:rsidRPr="00E176D1" w:rsidRDefault="00E176D1" w:rsidP="00D302C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:rsidR="00E176D1" w:rsidRPr="00E176D1" w:rsidRDefault="00E176D1" w:rsidP="00D302C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</w:tcPr>
          <w:p w:rsidR="00E176D1" w:rsidRPr="00E176D1" w:rsidRDefault="00E176D1" w:rsidP="00D302C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</w:tcPr>
          <w:p w:rsidR="00E176D1" w:rsidRPr="00E176D1" w:rsidRDefault="00E176D1" w:rsidP="00D302C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E176D1" w:rsidRPr="00E176D1" w:rsidRDefault="00E176D1" w:rsidP="00D302C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E176D1" w:rsidRPr="00E176D1" w:rsidRDefault="00E176D1" w:rsidP="00D302C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176D1" w:rsidRPr="00E176D1" w:rsidTr="00D302C0">
        <w:tc>
          <w:tcPr>
            <w:tcW w:w="425" w:type="dxa"/>
          </w:tcPr>
          <w:p w:rsidR="00E176D1" w:rsidRPr="00E176D1" w:rsidRDefault="00E176D1" w:rsidP="00D302C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:rsidR="00E176D1" w:rsidRPr="00E176D1" w:rsidRDefault="00E176D1" w:rsidP="00D302C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</w:tcPr>
          <w:p w:rsidR="00E176D1" w:rsidRPr="00E176D1" w:rsidRDefault="00E176D1" w:rsidP="00D302C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</w:tcPr>
          <w:p w:rsidR="00E176D1" w:rsidRPr="00E176D1" w:rsidRDefault="00E176D1" w:rsidP="00D302C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E176D1" w:rsidRPr="00E176D1" w:rsidRDefault="00E176D1" w:rsidP="00D302C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E176D1" w:rsidRPr="00E176D1" w:rsidRDefault="00E176D1" w:rsidP="00D302C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E176D1" w:rsidRPr="00E176D1" w:rsidRDefault="00E176D1" w:rsidP="00E176D1">
      <w:pPr>
        <w:rPr>
          <w:rFonts w:ascii="TH SarabunIT๙" w:hAnsi="TH SarabunIT๙" w:cs="TH SarabunIT๙"/>
          <w:sz w:val="32"/>
          <w:szCs w:val="32"/>
        </w:rPr>
      </w:pPr>
    </w:p>
    <w:p w:rsidR="00E176D1" w:rsidRPr="00E176D1" w:rsidRDefault="00E176D1" w:rsidP="00E176D1">
      <w:pPr>
        <w:rPr>
          <w:rFonts w:ascii="TH SarabunIT๙" w:hAnsi="TH SarabunIT๙" w:cs="TH SarabunIT๙"/>
          <w:sz w:val="32"/>
          <w:szCs w:val="32"/>
        </w:rPr>
      </w:pPr>
    </w:p>
    <w:p w:rsidR="00E176D1" w:rsidRPr="00E176D1" w:rsidRDefault="00E176D1" w:rsidP="00E176D1">
      <w:pPr>
        <w:rPr>
          <w:rFonts w:ascii="TH SarabunIT๙" w:hAnsi="TH SarabunIT๙" w:cs="TH SarabunIT๙"/>
          <w:sz w:val="32"/>
          <w:szCs w:val="32"/>
        </w:rPr>
      </w:pPr>
    </w:p>
    <w:p w:rsidR="00E176D1" w:rsidRPr="00E176D1" w:rsidRDefault="00E176D1" w:rsidP="00E176D1">
      <w:pPr>
        <w:rPr>
          <w:rFonts w:ascii="TH SarabunIT๙" w:hAnsi="TH SarabunIT๙" w:cs="TH SarabunIT๙"/>
          <w:sz w:val="32"/>
          <w:szCs w:val="32"/>
        </w:rPr>
      </w:pPr>
    </w:p>
    <w:p w:rsidR="00E176D1" w:rsidRPr="00E176D1" w:rsidRDefault="00E176D1" w:rsidP="00E176D1">
      <w:pPr>
        <w:rPr>
          <w:rFonts w:ascii="TH SarabunIT๙" w:hAnsi="TH SarabunIT๙" w:cs="TH SarabunIT๙"/>
          <w:sz w:val="32"/>
          <w:szCs w:val="32"/>
        </w:rPr>
      </w:pPr>
    </w:p>
    <w:p w:rsidR="009615C6" w:rsidRPr="00E176D1" w:rsidRDefault="009615C6">
      <w:pPr>
        <w:rPr>
          <w:rFonts w:ascii="TH SarabunIT๙" w:hAnsi="TH SarabunIT๙" w:cs="TH SarabunIT๙"/>
          <w:sz w:val="32"/>
          <w:szCs w:val="32"/>
        </w:rPr>
      </w:pPr>
    </w:p>
    <w:sectPr w:rsidR="009615C6" w:rsidRPr="00E176D1" w:rsidSect="0042363C">
      <w:footerReference w:type="default" r:id="rId7"/>
      <w:pgSz w:w="11906" w:h="16838"/>
      <w:pgMar w:top="1440" w:right="1440" w:bottom="1440" w:left="1440" w:header="708" w:footer="708" w:gutter="0"/>
      <w:pgNumType w:start="59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414B" w:rsidRDefault="0098414B" w:rsidP="00C3477D">
      <w:r>
        <w:separator/>
      </w:r>
    </w:p>
  </w:endnote>
  <w:endnote w:type="continuationSeparator" w:id="1">
    <w:p w:rsidR="0098414B" w:rsidRDefault="0098414B" w:rsidP="00C347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 w:cs="Cambria"/>
        <w:cs/>
        <w:lang w:val="th-TH"/>
      </w:rPr>
      <w:id w:val="7247851"/>
      <w:docPartObj>
        <w:docPartGallery w:val="Page Numbers (Bottom of Page)"/>
        <w:docPartUnique/>
      </w:docPartObj>
    </w:sdtPr>
    <w:sdtEndPr>
      <w:rPr>
        <w:rFonts w:cs="Angsana New"/>
        <w:cs w:val="0"/>
        <w:lang w:val="en-US"/>
      </w:rPr>
    </w:sdtEndPr>
    <w:sdtContent>
      <w:p w:rsidR="0042363C" w:rsidRDefault="0042363C">
        <w:pPr>
          <w:pStyle w:val="a7"/>
          <w:jc w:val="center"/>
          <w:rPr>
            <w:rFonts w:asciiTheme="majorHAnsi" w:hAnsiTheme="majorHAnsi"/>
          </w:rPr>
        </w:pPr>
        <w:r>
          <w:rPr>
            <w:rFonts w:asciiTheme="majorHAnsi" w:hAnsiTheme="majorHAnsi" w:cs="Cambria"/>
            <w:cs/>
            <w:lang w:val="th-TH"/>
          </w:rPr>
          <w:t xml:space="preserve">~ </w:t>
        </w:r>
        <w:fldSimple w:instr=" PAGE    \* MERGEFORMAT ">
          <w:r w:rsidR="009D2383" w:rsidRPr="009D2383">
            <w:rPr>
              <w:rFonts w:asciiTheme="majorHAnsi" w:hAnsiTheme="majorHAnsi" w:cs="Cambria"/>
              <w:noProof/>
              <w:szCs w:val="28"/>
              <w:lang w:val="th-TH"/>
            </w:rPr>
            <w:t>59</w:t>
          </w:r>
        </w:fldSimple>
        <w:r>
          <w:rPr>
            <w:rFonts w:asciiTheme="majorHAnsi" w:hAnsiTheme="majorHAnsi" w:cs="Cambria"/>
            <w:cs/>
            <w:lang w:val="th-TH"/>
          </w:rPr>
          <w:t xml:space="preserve"> ~</w:t>
        </w:r>
      </w:p>
    </w:sdtContent>
  </w:sdt>
  <w:p w:rsidR="00F33641" w:rsidRPr="000B4551" w:rsidRDefault="0098414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414B" w:rsidRDefault="0098414B" w:rsidP="00C3477D">
      <w:r>
        <w:separator/>
      </w:r>
    </w:p>
  </w:footnote>
  <w:footnote w:type="continuationSeparator" w:id="1">
    <w:p w:rsidR="0098414B" w:rsidRDefault="0098414B" w:rsidP="00C347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B5463"/>
    <w:multiLevelType w:val="hybridMultilevel"/>
    <w:tmpl w:val="C9DA5ED8"/>
    <w:lvl w:ilvl="0" w:tplc="56602F5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E176D1"/>
    <w:rsid w:val="00047866"/>
    <w:rsid w:val="000A76F8"/>
    <w:rsid w:val="000B4551"/>
    <w:rsid w:val="001C4F6D"/>
    <w:rsid w:val="0042363C"/>
    <w:rsid w:val="005877B3"/>
    <w:rsid w:val="009615C6"/>
    <w:rsid w:val="0098414B"/>
    <w:rsid w:val="009D2383"/>
    <w:rsid w:val="00AD487B"/>
    <w:rsid w:val="00B11BF0"/>
    <w:rsid w:val="00BB4683"/>
    <w:rsid w:val="00C3477D"/>
    <w:rsid w:val="00E176D1"/>
    <w:rsid w:val="00F03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6D1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76D1"/>
    <w:pPr>
      <w:ind w:left="720"/>
      <w:contextualSpacing/>
    </w:pPr>
    <w:rPr>
      <w:szCs w:val="35"/>
    </w:rPr>
  </w:style>
  <w:style w:type="table" w:styleId="a4">
    <w:name w:val="Table Grid"/>
    <w:basedOn w:val="a1"/>
    <w:uiPriority w:val="1"/>
    <w:rsid w:val="00E176D1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E176D1"/>
    <w:pPr>
      <w:tabs>
        <w:tab w:val="center" w:pos="4513"/>
        <w:tab w:val="right" w:pos="9026"/>
      </w:tabs>
    </w:pPr>
    <w:rPr>
      <w:szCs w:val="35"/>
    </w:rPr>
  </w:style>
  <w:style w:type="character" w:customStyle="1" w:styleId="a6">
    <w:name w:val="หัวกระดาษ อักขระ"/>
    <w:basedOn w:val="a0"/>
    <w:link w:val="a5"/>
    <w:uiPriority w:val="99"/>
    <w:semiHidden/>
    <w:rsid w:val="00E176D1"/>
    <w:rPr>
      <w:rFonts w:ascii="Cordia New" w:eastAsia="Cordia New" w:hAnsi="Cordia New" w:cs="Angsana New"/>
      <w:sz w:val="28"/>
      <w:szCs w:val="35"/>
    </w:rPr>
  </w:style>
  <w:style w:type="paragraph" w:styleId="a7">
    <w:name w:val="footer"/>
    <w:basedOn w:val="a"/>
    <w:link w:val="a8"/>
    <w:uiPriority w:val="99"/>
    <w:unhideWhenUsed/>
    <w:rsid w:val="00E176D1"/>
    <w:pPr>
      <w:tabs>
        <w:tab w:val="center" w:pos="4513"/>
        <w:tab w:val="right" w:pos="9026"/>
      </w:tabs>
    </w:pPr>
    <w:rPr>
      <w:szCs w:val="35"/>
    </w:rPr>
  </w:style>
  <w:style w:type="character" w:customStyle="1" w:styleId="a8">
    <w:name w:val="ท้ายกระดาษ อักขระ"/>
    <w:basedOn w:val="a0"/>
    <w:link w:val="a7"/>
    <w:uiPriority w:val="99"/>
    <w:rsid w:val="00E176D1"/>
    <w:rPr>
      <w:rFonts w:ascii="Cordia New" w:eastAsia="Cordia New" w:hAnsi="Cordia New" w:cs="Angsana New"/>
      <w:sz w:val="28"/>
      <w:szCs w:val="3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195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9</cp:revision>
  <cp:lastPrinted>2019-11-04T05:02:00Z</cp:lastPrinted>
  <dcterms:created xsi:type="dcterms:W3CDTF">2019-11-04T03:08:00Z</dcterms:created>
  <dcterms:modified xsi:type="dcterms:W3CDTF">2022-04-29T08:13:00Z</dcterms:modified>
</cp:coreProperties>
</file>